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/>
        <w:t xml:space="preserve">            </w:t>
      </w:r>
      <w:r>
        <w:rPr>
          <w:b/>
          <w:bCs/>
        </w:rPr>
        <w:t xml:space="preserve"> </w:t>
      </w:r>
    </w:p>
    <w:p>
      <w:pPr>
        <w:pStyle w:val="Standard"/>
        <w:rPr/>
      </w:pPr>
      <w:r>
        <w:rPr/>
      </w:r>
    </w:p>
    <w:p>
      <w:pPr>
        <w:pStyle w:val="Normal"/>
        <w:jc w:val="both"/>
        <w:rPr>
          <w:b/>
          <w:b/>
          <w:lang w:val="sr-CS"/>
        </w:rPr>
      </w:pPr>
      <w:r>
        <w:rPr>
          <w:b/>
          <w:lang w:val="sr-CS"/>
        </w:rPr>
      </w:r>
    </w:p>
    <w:p>
      <w:pPr>
        <w:pStyle w:val="Standard"/>
        <w:rPr/>
      </w:pPr>
      <w:r>
        <w:rPr/>
        <w:t xml:space="preserve">СЕДНИЦА УПРАВНОГ ОДБОРА УДРУЖЕЊА ОБОЛЕЛИХ ОД РЕУМАТСКИХ БОЛЕСТИ РЕПУБЛИКЕ СРБИЈЕ </w:t>
      </w:r>
    </w:p>
    <w:p>
      <w:pPr>
        <w:pStyle w:val="Standard"/>
        <w:rPr/>
      </w:pPr>
      <w:r>
        <w:rPr/>
      </w:r>
    </w:p>
    <w:p>
      <w:pPr>
        <w:pStyle w:val="Normal"/>
        <w:ind w:left="2160" w:firstLine="720"/>
        <w:jc w:val="both"/>
        <w:rPr/>
      </w:pPr>
      <w:r>
        <w:rPr>
          <w:b/>
        </w:rPr>
        <w:t xml:space="preserve">   </w:t>
      </w:r>
      <w:r>
        <w:rPr>
          <w:b/>
          <w:lang w:val="sr-CS"/>
        </w:rPr>
        <w:t xml:space="preserve">З А П И С Н И К 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Онлајн седница Управног одбора Удружења оболелих од реуматских болести Републике Србије (ОРС) одржана је у петак,15.01.2021.год. Од 19 </w:t>
      </w:r>
      <w:r>
        <w:rPr>
          <w:color w:val="ED1C24"/>
        </w:rPr>
        <w:t>часова</w:t>
      </w:r>
      <w:r>
        <w:rPr/>
        <w:t xml:space="preserve">  до 20:20 </w:t>
      </w:r>
      <w:r>
        <w:rPr>
          <w:color w:val="ED1C24"/>
        </w:rPr>
        <w:t>часова</w:t>
      </w:r>
      <w:r>
        <w:rPr/>
        <w:t xml:space="preserve">, преко скајпа. </w:t>
      </w:r>
    </w:p>
    <w:p>
      <w:pPr>
        <w:pStyle w:val="Standard"/>
        <w:rPr/>
      </w:pPr>
      <w:r>
        <w:rPr/>
      </w:r>
    </w:p>
    <w:p>
      <w:pPr>
        <w:pStyle w:val="Normal"/>
        <w:jc w:val="both"/>
        <w:rPr/>
      </w:pPr>
      <w:r>
        <w:rPr>
          <w:lang w:val="sr-CS"/>
        </w:rPr>
        <w:t>Управном одбору су присуствовали његови чланови:</w:t>
      </w:r>
      <w:r>
        <w:rPr>
          <w:b/>
          <w:lang w:val="sr-CS"/>
        </w:rPr>
        <w:t xml:space="preserve"> прим. др Мирјана Лапчевић – председница ОРС-а, Зора Радовић - заменица председнице, Живан Павловић – секретар</w:t>
      </w:r>
      <w:r>
        <w:rPr>
          <w:b/>
          <w:lang w:val="sr-Latn-RS"/>
        </w:rPr>
        <w:t xml:space="preserve">, </w:t>
      </w:r>
      <w:r>
        <w:rPr>
          <w:b/>
          <w:bCs/>
          <w:lang w:val="sr-RS"/>
        </w:rPr>
        <w:t>Александар Смилјковић-члан</w:t>
      </w:r>
      <w:r>
        <w:rPr>
          <w:b/>
          <w:bCs/>
          <w:lang w:val="sr-Latn-RS"/>
        </w:rPr>
        <w:t xml:space="preserve">, </w:t>
      </w:r>
      <w:r>
        <w:rPr>
          <w:b/>
          <w:bCs/>
          <w:lang w:val="sr-CS"/>
        </w:rPr>
        <w:t xml:space="preserve">Проф. </w:t>
      </w:r>
      <w:r>
        <w:rPr>
          <w:b/>
          <w:bCs/>
          <w:lang w:val="sr-RS"/>
        </w:rPr>
        <w:t>д</w:t>
      </w:r>
      <w:r>
        <w:rPr>
          <w:b/>
          <w:bCs/>
          <w:lang w:val="sr-CS"/>
        </w:rPr>
        <w:t>р Јелена Војиновић – члан</w:t>
      </w:r>
      <w:r>
        <w:rPr>
          <w:b/>
          <w:bCs/>
          <w:lang w:val="sr-RS"/>
        </w:rPr>
        <w:t>.</w:t>
      </w:r>
    </w:p>
    <w:p>
      <w:pPr>
        <w:pStyle w:val="Normal"/>
        <w:ind w:left="360" w:hanging="0"/>
        <w:jc w:val="both"/>
        <w:rPr>
          <w:bCs/>
          <w:lang w:val="sr-CS"/>
        </w:rPr>
      </w:pPr>
      <w:r>
        <w:rPr>
          <w:bCs/>
          <w:lang w:val="sr-CS"/>
        </w:rPr>
      </w:r>
    </w:p>
    <w:p>
      <w:pPr>
        <w:pStyle w:val="Normal"/>
        <w:jc w:val="both"/>
        <w:rPr>
          <w:bCs/>
          <w:lang w:val="sr-CS"/>
        </w:rPr>
      </w:pPr>
      <w:r>
        <w:rPr>
          <w:bCs/>
          <w:lang w:val="sr-CS"/>
        </w:rPr>
        <w:t xml:space="preserve">            </w:t>
      </w:r>
      <w:r>
        <w:rPr>
          <w:bCs/>
          <w:lang w:val="sr-CS"/>
        </w:rPr>
        <w:t xml:space="preserve">Седницу УО ОРС-а је отворила председница </w:t>
      </w:r>
      <w:r>
        <w:rPr>
          <w:bCs/>
        </w:rPr>
        <w:t>ORS-a</w:t>
      </w:r>
      <w:r>
        <w:rPr>
          <w:bCs/>
          <w:lang w:val="sr-CS"/>
        </w:rPr>
        <w:t xml:space="preserve"> Прим. др Мирјана Лапчевић и предложила дневни ред који је једногласно усвојен.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  <w:sz w:val="32"/>
          <w:szCs w:val="32"/>
        </w:rPr>
      </w:pPr>
      <w:r>
        <w:rPr>
          <w:bCs/>
          <w:lang w:val="sr-Latn-RS"/>
        </w:rPr>
        <w:t xml:space="preserve">                                             </w:t>
      </w:r>
      <w:r>
        <w:rPr>
          <w:b/>
          <w:bCs/>
          <w:sz w:val="32"/>
          <w:szCs w:val="32"/>
          <w:lang w:val="sr-CS"/>
        </w:rPr>
        <w:t xml:space="preserve"> </w:t>
      </w:r>
      <w:r>
        <w:rPr>
          <w:b/>
          <w:bCs/>
          <w:sz w:val="32"/>
          <w:szCs w:val="32"/>
          <w:lang w:val="sr-Latn-CS"/>
        </w:rPr>
        <w:t>Д н е в н и    р е д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 </w:t>
      </w:r>
    </w:p>
    <w:p>
      <w:pPr>
        <w:pStyle w:val="Standard"/>
        <w:rPr/>
      </w:pPr>
      <w:r>
        <w:rPr/>
        <w:t>1.</w:t>
        <w:tab/>
        <w:t>Усвајање записника са предходног УО ОРС-а</w:t>
      </w:r>
    </w:p>
    <w:p>
      <w:pPr>
        <w:pStyle w:val="Standard"/>
        <w:rPr/>
      </w:pPr>
      <w:r>
        <w:rPr/>
        <w:t>2.</w:t>
        <w:tab/>
        <w:t>Усвајање извештаја о раду ОРС-а у 2020.години</w:t>
      </w:r>
    </w:p>
    <w:p>
      <w:pPr>
        <w:pStyle w:val="Standard"/>
        <w:rPr/>
      </w:pPr>
      <w:r>
        <w:rPr/>
        <w:t>3.</w:t>
        <w:tab/>
        <w:t>Усвајање Плана рада ОРС-а у 2021.години</w:t>
      </w:r>
    </w:p>
    <w:p>
      <w:pPr>
        <w:pStyle w:val="Standard"/>
        <w:rPr/>
      </w:pPr>
      <w:r>
        <w:rPr/>
        <w:t>4.</w:t>
        <w:tab/>
        <w:t>Усвајање финансијског извештаја ОРС-а у 2020.години</w:t>
      </w:r>
    </w:p>
    <w:p>
      <w:pPr>
        <w:pStyle w:val="Standard"/>
        <w:rPr/>
      </w:pPr>
      <w:r>
        <w:rPr/>
        <w:t>5.</w:t>
        <w:tab/>
        <w:t>Разно</w:t>
      </w:r>
    </w:p>
    <w:p>
      <w:pPr>
        <w:pStyle w:val="Standard"/>
        <w:rPr/>
      </w:pPr>
      <w:r>
        <w:rPr/>
      </w:r>
    </w:p>
    <w:p>
      <w:pPr>
        <w:pStyle w:val="Normal"/>
        <w:jc w:val="both"/>
        <w:rPr/>
      </w:pPr>
      <w:r>
        <w:rPr>
          <w:lang w:val="sr-CS"/>
        </w:rPr>
        <w:t>За записничара одређена Зора Радовић.</w:t>
      </w:r>
    </w:p>
    <w:p>
      <w:pPr>
        <w:pStyle w:val="Normal"/>
        <w:jc w:val="both"/>
        <w:rPr/>
      </w:pPr>
      <w:r>
        <w:rPr>
          <w:bCs/>
          <w:lang w:val="sr-Latn-RS"/>
        </w:rPr>
        <w:t xml:space="preserve">               </w:t>
      </w:r>
      <w:r>
        <w:rPr>
          <w:b/>
          <w:bCs/>
          <w:lang w:val="sr-Latn-RS"/>
        </w:rPr>
        <w:t xml:space="preserve">     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lang w:val="sr-RS"/>
        </w:rPr>
        <w:t xml:space="preserve">                                                         </w:t>
      </w:r>
      <w:r>
        <w:rPr>
          <w:b/>
          <w:bCs/>
        </w:rPr>
        <w:t xml:space="preserve">    </w:t>
      </w:r>
      <w:r>
        <w:rPr>
          <w:b/>
          <w:bCs/>
          <w:lang w:val="sr-RS"/>
        </w:rPr>
        <w:t>I</w:t>
      </w:r>
    </w:p>
    <w:p>
      <w:pPr>
        <w:pStyle w:val="Normal"/>
        <w:jc w:val="both"/>
        <w:rPr/>
      </w:pPr>
      <w:r>
        <w:rPr>
          <w:lang w:val="sr-RS"/>
        </w:rPr>
        <w:t xml:space="preserve">                </w:t>
      </w:r>
      <w:r>
        <w:rPr>
          <w:lang w:val="sr-CS"/>
        </w:rPr>
        <w:t xml:space="preserve">Усвајање записника УО од </w:t>
      </w:r>
      <w:r>
        <w:rPr>
          <w:b/>
          <w:lang w:val="sr-Latn-CS"/>
        </w:rPr>
        <w:t>17</w:t>
      </w:r>
      <w:r>
        <w:rPr>
          <w:b/>
          <w:lang w:val="sr-CS"/>
        </w:rPr>
        <w:t>.01.2020.године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Standard"/>
        <w:rPr/>
      </w:pPr>
      <w:r>
        <w:rPr>
          <w:b/>
          <w:bCs/>
        </w:rPr>
        <w:t xml:space="preserve">            </w:t>
      </w:r>
      <w:r>
        <w:rPr>
          <w:b/>
          <w:bCs/>
        </w:rPr>
        <w:t>Чланови УО OR</w:t>
      </w:r>
      <w:r>
        <w:rPr>
          <w:b/>
          <w:bCs/>
          <w:color w:val="ED1C24"/>
        </w:rPr>
        <w:t>С</w:t>
      </w:r>
      <w:r>
        <w:rPr>
          <w:b/>
          <w:bCs/>
        </w:rPr>
        <w:t>-a су једногласно прихватили ову тачку дневног реда .</w:t>
      </w:r>
      <w:r>
        <w:rPr>
          <w:b/>
          <w:lang w:val="sr-CS"/>
        </w:rPr>
        <w:t xml:space="preserve"> </w:t>
      </w:r>
    </w:p>
    <w:p>
      <w:pPr>
        <w:pStyle w:val="Standard"/>
        <w:rPr/>
      </w:pPr>
      <w:r>
        <w:rPr>
          <w:b/>
          <w:lang w:val="sr-CS"/>
        </w:rPr>
        <w:t xml:space="preserve">          </w:t>
      </w:r>
    </w:p>
    <w:p>
      <w:pPr>
        <w:pStyle w:val="Normal"/>
        <w:jc w:val="both"/>
        <w:rPr/>
      </w:pPr>
      <w:r>
        <w:rPr>
          <w:lang w:val="sr-RS"/>
        </w:rPr>
        <w:t xml:space="preserve">                                                            </w:t>
      </w:r>
      <w:r>
        <w:rPr>
          <w:b/>
          <w:bCs/>
        </w:rPr>
        <w:t>II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ind w:left="1080" w:hanging="0"/>
        <w:jc w:val="both"/>
        <w:rPr/>
      </w:pPr>
      <w:r>
        <w:rPr>
          <w:lang w:val="sr-Latn-RS"/>
        </w:rPr>
        <w:t>Усвајање Из</w:t>
      </w:r>
      <w:r>
        <w:rPr>
          <w:lang w:val="sr-RS"/>
        </w:rPr>
        <w:t>вештаја ОРС-а за 20</w:t>
      </w:r>
      <w:r>
        <w:rPr/>
        <w:t>20</w:t>
      </w:r>
      <w:r>
        <w:rPr>
          <w:lang w:val="sr-RS"/>
        </w:rPr>
        <w:t xml:space="preserve">. годину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val="sr-RS"/>
        </w:rPr>
        <w:t xml:space="preserve">          </w:t>
      </w:r>
      <w:r>
        <w:rPr>
          <w:b/>
          <w:bCs/>
          <w:lang w:val="sr-RS"/>
        </w:rPr>
        <w:t>Чланови УО су једногласно прихватили ову тачку дневног реда .</w:t>
      </w:r>
    </w:p>
    <w:p>
      <w:pPr>
        <w:pStyle w:val="Normal"/>
        <w:jc w:val="both"/>
        <w:rPr>
          <w:b/>
          <w:b/>
          <w:bCs/>
          <w:sz w:val="28"/>
          <w:szCs w:val="28"/>
          <w:lang w:val="sr-RS"/>
        </w:rPr>
      </w:pPr>
      <w:r>
        <w:rPr>
          <w:b/>
          <w:bCs/>
          <w:sz w:val="28"/>
          <w:szCs w:val="28"/>
          <w:lang w:val="sr-RS"/>
        </w:rPr>
      </w:r>
    </w:p>
    <w:p>
      <w:pPr>
        <w:pStyle w:val="Normal"/>
        <w:jc w:val="both"/>
        <w:rPr/>
      </w:pPr>
      <w:r>
        <w:rPr>
          <w:b/>
          <w:bCs/>
          <w:sz w:val="28"/>
          <w:szCs w:val="28"/>
          <w:lang w:val="sr-RS"/>
        </w:rPr>
        <w:t xml:space="preserve">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sr-RS"/>
        </w:rPr>
        <w:t>III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1080" w:hanging="0"/>
        <w:jc w:val="both"/>
        <w:rPr/>
      </w:pPr>
      <w:r>
        <w:rPr>
          <w:sz w:val="28"/>
          <w:szCs w:val="28"/>
          <w:lang w:val="sr-CS"/>
        </w:rPr>
        <w:t xml:space="preserve">Усвајање годишњег </w:t>
      </w:r>
      <w:r>
        <w:rPr>
          <w:sz w:val="28"/>
          <w:szCs w:val="28"/>
          <w:lang w:val="sr-RS"/>
        </w:rPr>
        <w:t>Ф</w:t>
      </w:r>
      <w:r>
        <w:rPr>
          <w:sz w:val="28"/>
          <w:szCs w:val="28"/>
          <w:lang w:val="sr-CS"/>
        </w:rPr>
        <w:t>инансијског извештаја ОРС-а за 20</w:t>
      </w:r>
      <w:r>
        <w:rPr>
          <w:sz w:val="28"/>
          <w:szCs w:val="28"/>
        </w:rPr>
        <w:t>20</w:t>
      </w:r>
      <w:r>
        <w:rPr>
          <w:sz w:val="28"/>
          <w:szCs w:val="28"/>
          <w:lang w:val="sr-CS"/>
        </w:rPr>
        <w:t>. годину</w:t>
      </w:r>
    </w:p>
    <w:p>
      <w:pPr>
        <w:pStyle w:val="Normal"/>
        <w:jc w:val="both"/>
        <w:rPr/>
      </w:pPr>
      <w:r>
        <w:rPr>
          <w:sz w:val="28"/>
          <w:szCs w:val="28"/>
          <w:lang w:val="sr-RS"/>
        </w:rPr>
        <w:t xml:space="preserve">          </w:t>
      </w:r>
      <w:r>
        <w:rPr>
          <w:sz w:val="28"/>
          <w:szCs w:val="28"/>
          <w:lang w:val="sr-RS"/>
        </w:rPr>
        <w:t>Остварена добит на крају 20</w:t>
      </w:r>
      <w:r>
        <w:rPr>
          <w:sz w:val="28"/>
          <w:szCs w:val="28"/>
        </w:rPr>
        <w:t>20</w:t>
      </w:r>
      <w:r>
        <w:rPr>
          <w:sz w:val="28"/>
          <w:szCs w:val="28"/>
          <w:lang w:val="sr-RS"/>
        </w:rPr>
        <w:t>.године преноси се у наредну годину.Из добити ће се финансирати Пројекат,,ХЕЛПЕР" за 202</w:t>
      </w:r>
      <w:r>
        <w:rPr>
          <w:sz w:val="28"/>
          <w:szCs w:val="28"/>
        </w:rPr>
        <w:t>1</w:t>
      </w:r>
      <w:r>
        <w:rPr>
          <w:sz w:val="28"/>
          <w:szCs w:val="28"/>
          <w:lang w:val="sr-RS"/>
        </w:rPr>
        <w:t>.годину док не добијемо нова средства за наставак Пројекта</w:t>
      </w:r>
      <w:r>
        <w:rPr>
          <w:sz w:val="28"/>
          <w:szCs w:val="28"/>
        </w:rPr>
        <w:t>, Продужење ЕУЛАР-овог пројекта,,Не одлажи време је за рад”, Закуп простора</w:t>
      </w:r>
      <w:r>
        <w:rPr>
          <w:sz w:val="28"/>
          <w:szCs w:val="28"/>
          <w:lang w:val="sr-RS"/>
        </w:rPr>
        <w:t xml:space="preserve"> у Ресавској</w:t>
      </w:r>
      <w:r>
        <w:rPr>
          <w:sz w:val="28"/>
          <w:szCs w:val="28"/>
        </w:rPr>
        <w:t xml:space="preserve"> 78. </w:t>
      </w:r>
      <w:r>
        <w:rPr>
          <w:sz w:val="28"/>
          <w:szCs w:val="28"/>
          <w:lang w:val="sr-RS"/>
        </w:rPr>
        <w:t>Београд</w:t>
      </w:r>
      <w:r>
        <w:rPr>
          <w:sz w:val="28"/>
          <w:szCs w:val="28"/>
        </w:rPr>
        <w:t xml:space="preserve"> -продужетак </w:t>
      </w:r>
      <w:r>
        <w:rPr>
          <w:sz w:val="28"/>
          <w:szCs w:val="28"/>
          <w:lang w:val="sr-RS"/>
        </w:rPr>
        <w:t>на две године 2021/22</w:t>
      </w:r>
      <w:r>
        <w:rPr>
          <w:sz w:val="28"/>
          <w:szCs w:val="28"/>
        </w:rPr>
        <w:t>, Порези на донације-застој због електронског пријављивања, Штампање брошура</w:t>
      </w:r>
      <w:r>
        <w:rPr>
          <w:sz w:val="28"/>
          <w:szCs w:val="28"/>
          <w:lang w:val="sr-RS"/>
        </w:rPr>
        <w:t xml:space="preserve">, </w:t>
      </w:r>
      <w:r>
        <w:rPr>
          <w:sz w:val="28"/>
          <w:szCs w:val="28"/>
        </w:rPr>
        <w:t>Мондорама -организација Конгреса УРеС/ОРС 2020</w:t>
      </w:r>
      <w:r>
        <w:rPr>
          <w:sz w:val="28"/>
          <w:szCs w:val="28"/>
          <w:lang w:val="sr-RS"/>
        </w:rPr>
        <w:t>, делимично плаћено – очекујемо коначан обрачун.</w:t>
      </w:r>
    </w:p>
    <w:p>
      <w:pPr>
        <w:pStyle w:val="Normal"/>
        <w:jc w:val="both"/>
        <w:rPr>
          <w:lang w:val="sr-Latn-RS"/>
        </w:rPr>
      </w:pPr>
      <w:r>
        <w:rPr>
          <w:lang w:val="sr-Latn-RS"/>
        </w:rPr>
      </w:r>
    </w:p>
    <w:p>
      <w:pPr>
        <w:pStyle w:val="Normal"/>
        <w:jc w:val="both"/>
        <w:rPr/>
      </w:pPr>
      <w:r>
        <w:rPr>
          <w:bCs/>
          <w:lang w:val="sr-RS"/>
        </w:rPr>
        <w:t xml:space="preserve">              </w:t>
      </w:r>
      <w:r>
        <w:rPr>
          <w:b/>
          <w:bCs/>
          <w:lang w:val="sr-RS"/>
        </w:rPr>
        <w:t>Чланови УО су једногласно прихватили ову тачку дневног реда .</w:t>
      </w:r>
      <w:r>
        <w:rPr>
          <w:bCs/>
          <w:lang w:val="sr-RS"/>
        </w:rPr>
        <w:t xml:space="preserve">  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/>
      </w:pPr>
      <w:r>
        <w:rPr>
          <w:lang w:val="sr-CS"/>
        </w:rPr>
        <w:t xml:space="preserve">                                                        </w:t>
      </w:r>
      <w:r>
        <w:rPr>
          <w:b/>
          <w:bCs/>
          <w:lang w:val="sr-CS"/>
        </w:rPr>
        <w:t>IV</w:t>
      </w:r>
    </w:p>
    <w:p>
      <w:pPr>
        <w:pStyle w:val="Normal"/>
        <w:ind w:left="1080" w:hanging="0"/>
        <w:jc w:val="both"/>
        <w:rPr/>
      </w:pPr>
      <w:r>
        <w:rPr>
          <w:lang w:val="sr-CS"/>
        </w:rPr>
        <w:t xml:space="preserve">Усвајање </w:t>
      </w:r>
      <w:r>
        <w:rPr>
          <w:color w:val="000000"/>
          <w:lang w:val="sr-CS"/>
        </w:rPr>
        <w:t xml:space="preserve">предлога </w:t>
      </w:r>
      <w:r>
        <w:rPr>
          <w:lang w:val="sr-CS"/>
        </w:rPr>
        <w:t>плана рада ОРС-а за 2021. годину</w:t>
      </w:r>
    </w:p>
    <w:p>
      <w:pPr>
        <w:pStyle w:val="Normal"/>
        <w:jc w:val="both"/>
        <w:rPr>
          <w:bCs/>
          <w:lang w:val="sr-RS"/>
        </w:rPr>
      </w:pPr>
      <w:r>
        <w:rPr>
          <w:bCs/>
          <w:lang w:val="sr-RS"/>
        </w:rPr>
      </w:r>
    </w:p>
    <w:p>
      <w:pPr>
        <w:pStyle w:val="Normal"/>
        <w:jc w:val="both"/>
        <w:rPr/>
      </w:pPr>
      <w:r>
        <w:rPr>
          <w:bCs/>
          <w:lang w:val="sr-CS"/>
        </w:rPr>
        <w:t xml:space="preserve">    </w:t>
      </w:r>
    </w:p>
    <w:p>
      <w:pPr>
        <w:pStyle w:val="Normal"/>
        <w:jc w:val="both"/>
        <w:rPr/>
      </w:pPr>
      <w:r>
        <w:rPr>
          <w:bCs/>
          <w:lang w:val="sr-RS"/>
        </w:rPr>
        <w:t xml:space="preserve">              </w:t>
      </w:r>
      <w:r>
        <w:rPr>
          <w:b/>
          <w:bCs/>
          <w:lang w:val="sr-RS"/>
        </w:rPr>
        <w:t>Чланови УО су једногласно прихватили ову тачку дневног реда .</w:t>
      </w:r>
      <w:r>
        <w:rPr>
          <w:bCs/>
          <w:lang w:val="sr-RS"/>
        </w:rPr>
        <w:t xml:space="preserve">  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b/>
          <w:b/>
          <w:lang w:val="sr-Latn-CS"/>
        </w:rPr>
      </w:pPr>
      <w:r>
        <w:rPr>
          <w:lang w:val="sr-Latn-CS"/>
        </w:rPr>
        <w:t xml:space="preserve">                                                          </w:t>
      </w:r>
      <w:r>
        <w:rPr>
          <w:b/>
          <w:lang w:val="sr-Latn-CS"/>
        </w:rPr>
        <w:t>V</w:t>
      </w:r>
    </w:p>
    <w:p>
      <w:pPr>
        <w:pStyle w:val="Normal"/>
        <w:jc w:val="both"/>
        <w:rPr>
          <w:b/>
          <w:b/>
          <w:lang w:val="sr-Latn-CS"/>
        </w:rPr>
      </w:pPr>
      <w:r>
        <w:rPr>
          <w:b/>
          <w:lang w:val="sr-Latn-CS"/>
        </w:rPr>
      </w:r>
    </w:p>
    <w:p>
      <w:pPr>
        <w:pStyle w:val="Normal"/>
        <w:jc w:val="both"/>
        <w:rPr>
          <w:b/>
          <w:b/>
          <w:lang w:val="sr-RS"/>
        </w:rPr>
      </w:pPr>
      <w:r>
        <w:rPr>
          <w:b/>
          <w:lang w:val="sr-RS"/>
        </w:rPr>
        <w:t>Под тачком разно разговарали смо о:</w:t>
      </w:r>
    </w:p>
    <w:p>
      <w:pPr>
        <w:pStyle w:val="ListParagraph"/>
        <w:numPr>
          <w:ilvl w:val="0"/>
          <w:numId w:val="1"/>
        </w:numPr>
        <w:jc w:val="both"/>
        <w:rPr>
          <w:lang w:val="sr-RS"/>
        </w:rPr>
      </w:pPr>
      <w:r>
        <w:rPr>
          <w:lang w:val="sr-RS"/>
        </w:rPr>
        <w:t>Са проф. Јеленом Војиновић измену и допуну брошура пре поновног штампанја, а она ће са реуматолозима договорити о појединим брошурама.</w:t>
      </w:r>
    </w:p>
    <w:p>
      <w:pPr>
        <w:pStyle w:val="ListParagraph"/>
        <w:numPr>
          <w:ilvl w:val="0"/>
          <w:numId w:val="1"/>
        </w:numPr>
        <w:jc w:val="both"/>
        <w:rPr>
          <w:lang w:val="sr-RS"/>
        </w:rPr>
      </w:pPr>
      <w:r>
        <w:rPr>
          <w:lang w:val="sr-RS"/>
        </w:rPr>
        <w:t>Конгресу ЕУЛАР 2021, који ће највероватније бити организован онлајн. Александар Смилјковић, члан УО ОРС-а и задужен за комуникацију са ЕУЛАР-ом треба треба да нас обавести о темама и терминима, а и сваки активиста лично може да се информише на сајту ЕУЛАР-а, ако жели да напише рад.</w:t>
      </w:r>
    </w:p>
    <w:p>
      <w:pPr>
        <w:pStyle w:val="ListParagraph"/>
        <w:numPr>
          <w:ilvl w:val="0"/>
          <w:numId w:val="1"/>
        </w:numPr>
        <w:jc w:val="both"/>
        <w:rPr>
          <w:lang w:val="sr-RS"/>
        </w:rPr>
      </w:pPr>
      <w:r>
        <w:rPr>
          <w:lang w:val="sr-RS"/>
        </w:rPr>
        <w:t>Конгрес УРеС/ОРС 2021.године, надамо се, да неће морати бити онлајн, а о темама ће мо се одлучити на основу примедби и сугестији активиста који су присуствовали Конгреу УРеС/ОРС 2020.године.</w:t>
      </w:r>
    </w:p>
    <w:p>
      <w:pPr>
        <w:pStyle w:val="ListParagraph"/>
        <w:numPr>
          <w:ilvl w:val="0"/>
          <w:numId w:val="1"/>
        </w:numPr>
        <w:jc w:val="both"/>
        <w:rPr>
          <w:lang w:val="sr-RS"/>
        </w:rPr>
      </w:pPr>
      <w:r>
        <w:rPr>
          <w:lang w:val="sr-RS"/>
        </w:rPr>
        <w:t>Пројекту Онлајн саветовалиште за оболеле од артритиса 2021.године. Сагласили смо да ће то бити корисно и да треба да се поред иницијатора компаније МСД пројекат треба да подрже и друге фармаколошке компаније са којима сарађујемо као што су Абви, Фајзер, Рош, Новартис…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lang w:val="sr-RS"/>
        </w:rPr>
        <w:t>Подршци обележава</w:t>
      </w:r>
      <w:r>
        <w:rPr>
          <w:color w:val="ED1C24"/>
          <w:lang w:val="sr-RS"/>
        </w:rPr>
        <w:t>њ</w:t>
      </w:r>
      <w:r>
        <w:rPr>
          <w:lang w:val="sr-RS"/>
        </w:rPr>
        <w:t xml:space="preserve">а светског дана борбе против артритиса, АС, ПСАР, Лупуса, Фибромијалгије, Остеопорозе. </w:t>
      </w:r>
    </w:p>
    <w:p>
      <w:pPr>
        <w:pStyle w:val="ListParagraph"/>
        <w:numPr>
          <w:ilvl w:val="0"/>
          <w:numId w:val="1"/>
        </w:numPr>
        <w:jc w:val="both"/>
        <w:rPr>
          <w:lang w:val="sr-RS"/>
        </w:rPr>
      </w:pPr>
      <w:r>
        <w:rPr>
          <w:lang w:val="sr-RS"/>
        </w:rPr>
        <w:t xml:space="preserve">Сложили смо се да </w:t>
      </w:r>
      <w:r>
        <w:rPr>
          <w:b/>
          <w:lang w:val="sr-CS"/>
        </w:rPr>
        <w:t>VI</w:t>
      </w:r>
      <w:r>
        <w:rPr>
          <w:b/>
          <w:lang w:val="sr-Latn-RS"/>
        </w:rPr>
        <w:t>II</w:t>
      </w:r>
      <w:r>
        <w:rPr>
          <w:b/>
          <w:lang w:val="sr-RS"/>
        </w:rPr>
        <w:t xml:space="preserve"> тачка дневног реда из 2020.године није у потпуности реализована:</w:t>
      </w:r>
    </w:p>
    <w:p>
      <w:pPr>
        <w:pStyle w:val="Normal"/>
        <w:ind w:left="1080" w:hanging="0"/>
        <w:jc w:val="both"/>
        <w:rPr/>
      </w:pPr>
      <w:r>
        <w:rPr>
          <w:lang w:val="sr-Latn-RS"/>
        </w:rPr>
        <w:t>Формирање подгрупа за одређене болести</w:t>
      </w:r>
    </w:p>
    <w:p>
      <w:pPr>
        <w:pStyle w:val="Normal"/>
        <w:ind w:left="1080" w:hanging="0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ind w:left="1080" w:hanging="0"/>
        <w:jc w:val="both"/>
        <w:rPr/>
      </w:pPr>
      <w:r>
        <w:rPr>
          <w:lang w:val="sr-Latn-RS"/>
        </w:rPr>
        <w:t>На предлог Прим.др Мирјане Лапчевић договорено је да се формирају подгрупе за:</w:t>
      </w:r>
    </w:p>
    <w:p>
      <w:pPr>
        <w:pStyle w:val="Normal"/>
        <w:ind w:left="1080" w:hanging="0"/>
        <w:jc w:val="both"/>
        <w:rPr/>
      </w:pPr>
      <w:r>
        <w:rPr>
          <w:lang w:val="sr-Latn-RS"/>
        </w:rPr>
        <w:t>-Псоријазни Артритис-коју ће водити Сунчица Ђорђевић</w:t>
      </w:r>
    </w:p>
    <w:p>
      <w:pPr>
        <w:pStyle w:val="Normal"/>
        <w:ind w:left="1080" w:hanging="0"/>
        <w:jc w:val="both"/>
        <w:rPr/>
      </w:pPr>
      <w:r>
        <w:rPr>
          <w:lang w:val="sr-Latn-RS"/>
        </w:rPr>
        <w:t>-Бехтерева-коју ће водити Наташа Наранџић и Живан Павловић</w:t>
      </w:r>
    </w:p>
    <w:p>
      <w:pPr>
        <w:pStyle w:val="Normal"/>
        <w:ind w:left="1080" w:hanging="0"/>
        <w:jc w:val="both"/>
        <w:rPr/>
      </w:pPr>
      <w:r>
        <w:rPr>
          <w:lang w:val="sr-Latn-RS"/>
        </w:rPr>
        <w:t>-Лупус-коју ће водити др Татјана Стоименов из Ниша</w:t>
      </w:r>
    </w:p>
    <w:p>
      <w:pPr>
        <w:pStyle w:val="Normal"/>
        <w:ind w:left="1080" w:hanging="0"/>
        <w:jc w:val="both"/>
        <w:rPr/>
      </w:pPr>
      <w:r>
        <w:rPr>
          <w:lang w:val="sr-Latn-RS"/>
        </w:rPr>
        <w:t>-РА-коју ће водитиЛена Вранић и Проф Слободан Савић</w:t>
      </w:r>
    </w:p>
    <w:p>
      <w:pPr>
        <w:pStyle w:val="Normal"/>
        <w:ind w:left="1080" w:hanging="0"/>
        <w:jc w:val="both"/>
        <w:rPr/>
      </w:pPr>
      <w:r>
        <w:rPr>
          <w:lang w:val="sr-Latn-RS"/>
        </w:rPr>
        <w:t>-Системска склероза-?</w:t>
      </w:r>
    </w:p>
    <w:p>
      <w:pPr>
        <w:pStyle w:val="Normal"/>
        <w:ind w:left="1080" w:hanging="0"/>
        <w:jc w:val="both"/>
        <w:rPr>
          <w:lang w:val="sr-RS"/>
        </w:rPr>
      </w:pPr>
      <w:r>
        <w:rPr>
          <w:lang w:val="sr-Latn-RS"/>
        </w:rPr>
        <w:t>-Фибромијалгију-води Марија Бучић</w:t>
      </w:r>
      <w:r>
        <w:rPr>
          <w:lang w:val="sr-RS"/>
        </w:rPr>
        <w:t>.</w:t>
      </w:r>
    </w:p>
    <w:p>
      <w:pPr>
        <w:pStyle w:val="Normal"/>
        <w:jc w:val="both"/>
        <w:rPr/>
      </w:pPr>
      <w:r>
        <w:rPr>
          <w:lang w:val="sr-RS"/>
        </w:rPr>
        <w:t>Чланови УО ОРС-а једногласно су сагласни да током 2021.године сви заједно треба да помогнемо да подгрупе заживе на најбо</w:t>
      </w:r>
      <w:r>
        <w:rPr>
          <w:color w:val="ED1C24"/>
          <w:lang w:val="sr-RS"/>
        </w:rPr>
        <w:t>љ</w:t>
      </w:r>
      <w:r>
        <w:rPr>
          <w:lang w:val="sr-RS"/>
        </w:rPr>
        <w:t>и могући начин, с обзиром да пандемија ЦОВИД-19 и да</w:t>
      </w:r>
      <w:r>
        <w:rPr>
          <w:color w:val="ED1C24"/>
          <w:lang w:val="sr-RS"/>
        </w:rPr>
        <w:t>љ</w:t>
      </w:r>
      <w:r>
        <w:rPr>
          <w:lang w:val="sr-RS"/>
        </w:rPr>
        <w:t>е траје.</w:t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/>
      </w:pPr>
      <w:r>
        <w:rPr>
          <w:sz w:val="28"/>
          <w:szCs w:val="28"/>
          <w:lang w:val="sr-RS"/>
        </w:rPr>
        <w:t>Састана</w:t>
      </w:r>
      <w:r>
        <w:rPr>
          <w:sz w:val="28"/>
          <w:szCs w:val="28"/>
          <w:lang w:val="sr-CS"/>
        </w:rPr>
        <w:t xml:space="preserve">к </w:t>
      </w:r>
      <w:r>
        <w:rPr>
          <w:sz w:val="28"/>
          <w:szCs w:val="28"/>
          <w:lang w:val="sr-RS"/>
        </w:rPr>
        <w:t>Управно</w:t>
      </w:r>
      <w:r>
        <w:rPr>
          <w:sz w:val="28"/>
          <w:szCs w:val="28"/>
          <w:lang w:val="sr-CS"/>
        </w:rPr>
        <w:t xml:space="preserve">г </w:t>
      </w:r>
      <w:r>
        <w:rPr>
          <w:sz w:val="28"/>
          <w:szCs w:val="28"/>
          <w:lang w:val="sr-RS"/>
        </w:rPr>
        <w:t>одбора</w:t>
      </w:r>
      <w:r>
        <w:rPr>
          <w:sz w:val="28"/>
          <w:szCs w:val="28"/>
          <w:lang w:val="sr-CS"/>
        </w:rPr>
        <w:t xml:space="preserve"> је </w:t>
      </w:r>
      <w:r>
        <w:rPr>
          <w:sz w:val="28"/>
          <w:szCs w:val="28"/>
          <w:lang w:val="sr-RS"/>
        </w:rPr>
        <w:t>завршен у 20,20 часова.</w:t>
      </w:r>
    </w:p>
    <w:p>
      <w:pPr>
        <w:pStyle w:val="Normal"/>
        <w:jc w:val="both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ind w:firstLine="720"/>
        <w:jc w:val="both"/>
        <w:rPr/>
      </w:pPr>
      <w:r>
        <w:rPr>
          <w:sz w:val="28"/>
          <w:szCs w:val="28"/>
          <w:lang w:val="sr-Latn-CS"/>
        </w:rPr>
        <w:t>Записничар</w:t>
      </w:r>
      <w:r>
        <w:rPr>
          <w:sz w:val="28"/>
          <w:szCs w:val="28"/>
          <w:lang w:val="sr-CS"/>
        </w:rPr>
        <w:t>,</w:t>
      </w:r>
      <w:r>
        <w:rPr>
          <w:sz w:val="28"/>
          <w:szCs w:val="28"/>
          <w:lang w:val="sr-Latn-CS"/>
        </w:rPr>
        <w:t xml:space="preserve">                                   </w:t>
      </w:r>
      <w:r>
        <w:rPr>
          <w:sz w:val="28"/>
          <w:szCs w:val="28"/>
          <w:lang w:val="sr-CS"/>
        </w:rPr>
        <w:t xml:space="preserve">            </w:t>
      </w:r>
      <w:r>
        <w:rPr>
          <w:sz w:val="28"/>
          <w:szCs w:val="28"/>
          <w:lang w:val="sr-Latn-CS"/>
        </w:rPr>
        <w:t xml:space="preserve">  П</w:t>
      </w:r>
      <w:r>
        <w:rPr>
          <w:sz w:val="28"/>
          <w:szCs w:val="28"/>
          <w:lang w:val="sr-CS"/>
        </w:rPr>
        <w:t>редседавајућ</w:t>
      </w:r>
      <w:r>
        <w:rPr>
          <w:sz w:val="28"/>
          <w:szCs w:val="28"/>
          <w:lang w:val="sr-Latn-CS"/>
        </w:rPr>
        <w:t>а</w:t>
      </w:r>
    </w:p>
    <w:p>
      <w:pPr>
        <w:pStyle w:val="Normal"/>
        <w:jc w:val="both"/>
        <w:rPr/>
      </w:pPr>
      <w:r>
        <w:rPr>
          <w:sz w:val="28"/>
          <w:szCs w:val="28"/>
          <w:lang w:val="sr-CS"/>
        </w:rPr>
        <w:t xml:space="preserve">        </w:t>
      </w:r>
      <w:r>
        <w:rPr>
          <w:sz w:val="28"/>
          <w:szCs w:val="28"/>
          <w:lang w:val="sr-CS"/>
        </w:rPr>
        <w:t>Зора Радовић</w:t>
      </w:r>
      <w:r>
        <w:rPr>
          <w:sz w:val="28"/>
          <w:szCs w:val="28"/>
          <w:lang w:val="sr-Latn-CS"/>
        </w:rPr>
        <w:t xml:space="preserve">                                       </w:t>
      </w:r>
      <w:r>
        <w:rPr>
          <w:sz w:val="28"/>
          <w:szCs w:val="28"/>
          <w:lang w:val="sr-CS"/>
        </w:rPr>
        <w:t xml:space="preserve">         </w:t>
      </w:r>
      <w:r>
        <w:rPr>
          <w:sz w:val="28"/>
          <w:szCs w:val="28"/>
          <w:lang w:val="sr-RS"/>
        </w:rPr>
        <w:t>М</w:t>
      </w:r>
      <w:r>
        <w:rPr>
          <w:sz w:val="28"/>
          <w:szCs w:val="28"/>
          <w:lang w:val="sr-CS"/>
        </w:rPr>
        <w:t>ирјана Лапчевић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61f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c2607d"/>
    <w:rPr/>
  </w:style>
  <w:style w:type="character" w:styleId="ListLabel1">
    <w:name w:val="ListLabel 1"/>
    <w:qFormat/>
    <w:rPr>
      <w:b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rsid w:val="00854a3e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oto Sans CJK SC" w:cs="Lohit Devanagari"/>
      <w:color w:val="auto"/>
      <w:kern w:val="2"/>
      <w:sz w:val="24"/>
      <w:szCs w:val="24"/>
      <w:lang w:eastAsia="zh-CN" w:bidi="hi-IN" w:val="en-US"/>
    </w:rPr>
  </w:style>
  <w:style w:type="paragraph" w:styleId="Textbody1" w:customStyle="1">
    <w:name w:val="Text body"/>
    <w:basedOn w:val="Standard"/>
    <w:qFormat/>
    <w:rsid w:val="00854a3e"/>
    <w:pPr>
      <w:spacing w:lineRule="auto" w:line="276" w:before="0" w:after="140"/>
    </w:pPr>
    <w:rPr/>
  </w:style>
  <w:style w:type="paragraph" w:styleId="ListParagraph">
    <w:name w:val="List Paragraph"/>
    <w:basedOn w:val="Normal"/>
    <w:uiPriority w:val="34"/>
    <w:qFormat/>
    <w:rsid w:val="006f14e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LibreOffice/6.0.7.3$Linux_x86 LibreOffice_project/00m0$Build-3</Application>
  <Pages>3</Pages>
  <Words>538</Words>
  <Characters>3089</Characters>
  <CharactersWithSpaces>4168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2021-01-18T08:37:00Z</dcterms:created>
  <dc:creator>Mirjana Lapcevic</dc:creator>
  <dc:description/>
  <dc:language>en-US</dc:language>
  <cp:lastModifiedBy/>
  <dcterms:modified xsi:type="dcterms:W3CDTF">2021-01-18T12:43:20Z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